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CC" w:rsidRDefault="00992FCC">
      <w:pPr>
        <w:rPr>
          <w:i/>
          <w:noProof/>
          <w:lang w:eastAsia="cs-CZ"/>
        </w:rPr>
      </w:pPr>
    </w:p>
    <w:p w:rsidR="00992FCC" w:rsidRDefault="00992FCC">
      <w:pPr>
        <w:rPr>
          <w:i/>
          <w:noProof/>
          <w:lang w:eastAsia="cs-CZ"/>
        </w:rPr>
      </w:pPr>
    </w:p>
    <w:p w:rsidR="00992FCC" w:rsidRDefault="00992FCC" w:rsidP="00D917A0">
      <w:pPr>
        <w:pStyle w:val="Normlnweb"/>
        <w:rPr>
          <w:color w:val="000000"/>
        </w:rPr>
      </w:pPr>
      <w:r>
        <w:rPr>
          <w:color w:val="000000"/>
        </w:rPr>
        <w:t xml:space="preserve">PRAVIDLA pro OMLOUVÁNÍ NEPŘÍTOMNOSTI </w:t>
      </w:r>
    </w:p>
    <w:p w:rsidR="00992FCC" w:rsidRDefault="00992FCC" w:rsidP="00D917A0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</w:rPr>
      </w:pPr>
      <w:r>
        <w:rPr>
          <w:color w:val="000000"/>
        </w:rPr>
        <w:t>Veďte kluky k samostatnosti, hráči se omlouvají hlavnímu trenérovi před tréninkem osobně nebo SMS včetně důvodu – „rodinné důvody“ nejsou dostatečnou omluvou. Přizpůsobte, prosím, klukům i všechny ostatní „mimohokejové“ aktivity (kroužky apod.)</w:t>
      </w:r>
    </w:p>
    <w:p w:rsidR="00992FCC" w:rsidRDefault="00992FCC" w:rsidP="00D917A0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</w:rPr>
      </w:pPr>
      <w:r>
        <w:rPr>
          <w:color w:val="000000"/>
        </w:rPr>
        <w:t>tréninky mimo led nejsou dobrovolné a platí pro ně stejná pravidla jako pro tréninky na ledě (viz výše).</w:t>
      </w:r>
    </w:p>
    <w:p w:rsidR="00992FCC" w:rsidRPr="0050030D" w:rsidRDefault="00992FCC" w:rsidP="00D917A0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</w:rPr>
      </w:pPr>
      <w:r>
        <w:t>školní prázdniny neznamenají automaticky i hokejové</w:t>
      </w:r>
    </w:p>
    <w:p w:rsidR="00992FCC" w:rsidRPr="0050030D" w:rsidRDefault="00992FCC" w:rsidP="00D917A0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Zvraznn"/>
          <w:rFonts w:ascii="Times New Roman" w:hAnsi="Times New Roman"/>
          <w:i w:val="0"/>
          <w:iCs w:val="0"/>
          <w:color w:val="000000"/>
          <w:sz w:val="24"/>
          <w:szCs w:val="24"/>
        </w:rPr>
      </w:pPr>
      <w:r>
        <w:rPr>
          <w:color w:val="000000"/>
        </w:rPr>
        <w:t xml:space="preserve"> v případě rozhodování mezi větším počtem hráčů rozhoduje zejména: přístup a zaujetí hráčů v tréninku, docházka, zapomínání, včasné příchody, omluvy, ale i stav </w:t>
      </w:r>
      <w:r>
        <w:rPr>
          <w:rStyle w:val="Zvraznn"/>
          <w:rFonts w:ascii="Tahoma" w:hAnsi="Tahoma" w:cs="Tahoma"/>
          <w:b/>
          <w:bCs/>
          <w:i w:val="0"/>
          <w:sz w:val="19"/>
          <w:szCs w:val="19"/>
        </w:rPr>
        <w:t>TRÉNINK:</w:t>
      </w:r>
    </w:p>
    <w:p w:rsidR="00992FCC" w:rsidRDefault="00992FCC" w:rsidP="00D917A0">
      <w:pPr>
        <w:shd w:val="clear" w:color="auto" w:fill="FFFFFF"/>
        <w:spacing w:before="75" w:after="150" w:line="384" w:lineRule="auto"/>
        <w:rPr>
          <w:rStyle w:val="Zvraznn"/>
          <w:b/>
          <w:bCs/>
          <w:i w:val="0"/>
          <w:sz w:val="19"/>
          <w:szCs w:val="19"/>
        </w:rPr>
      </w:pPr>
    </w:p>
    <w:p w:rsidR="00992FCC" w:rsidRPr="00213AA7" w:rsidRDefault="00992FCC" w:rsidP="00D917A0">
      <w:pPr>
        <w:shd w:val="clear" w:color="auto" w:fill="FFFFFF"/>
        <w:spacing w:before="75" w:after="150" w:line="384" w:lineRule="auto"/>
        <w:rPr>
          <w:rFonts w:ascii="Tahoma" w:hAnsi="Tahoma" w:cs="Tahoma"/>
          <w:b/>
          <w:sz w:val="19"/>
          <w:szCs w:val="19"/>
        </w:rPr>
      </w:pPr>
      <w:r w:rsidRPr="00213AA7">
        <w:rPr>
          <w:rFonts w:ascii="Tahoma" w:hAnsi="Tahoma" w:cs="Tahoma"/>
          <w:b/>
          <w:sz w:val="19"/>
          <w:szCs w:val="19"/>
        </w:rPr>
        <w:t>PRAVIDLA DOCHÁZKY NA TRENINK a OMLOUVÁNÍ NEPŘÍTOMNOSTI na TRENINKU MLÁDEŽE HC ZUBR PŘEROV</w:t>
      </w:r>
    </w:p>
    <w:p w:rsidR="00992FCC" w:rsidRDefault="00992FCC" w:rsidP="00D917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Trénink začíná vždy v předem určený čas, podmínkou je </w:t>
      </w:r>
      <w:r>
        <w:rPr>
          <w:rFonts w:ascii="Tahoma" w:hAnsi="Tahoma" w:cs="Tahoma"/>
          <w:b/>
          <w:sz w:val="19"/>
          <w:szCs w:val="19"/>
          <w:u w:val="single"/>
        </w:rPr>
        <w:t>včasný</w:t>
      </w:r>
      <w:r>
        <w:rPr>
          <w:rFonts w:ascii="Tahoma" w:hAnsi="Tahoma" w:cs="Tahoma"/>
          <w:sz w:val="19"/>
          <w:szCs w:val="19"/>
        </w:rPr>
        <w:t xml:space="preserve"> příchod</w:t>
      </w:r>
    </w:p>
    <w:p w:rsidR="00992FCC" w:rsidRDefault="009643CB" w:rsidP="00D917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Sraz v šatně 30 min. před tréninkem na ledě</w:t>
      </w:r>
      <w:r w:rsidR="00992FCC">
        <w:rPr>
          <w:rFonts w:ascii="Tahoma" w:hAnsi="Tahoma" w:cs="Tahoma"/>
          <w:sz w:val="19"/>
          <w:szCs w:val="19"/>
        </w:rPr>
        <w:t>,</w:t>
      </w:r>
      <w:r>
        <w:rPr>
          <w:rFonts w:ascii="Tahoma" w:hAnsi="Tahoma" w:cs="Tahoma"/>
          <w:sz w:val="19"/>
          <w:szCs w:val="19"/>
        </w:rPr>
        <w:t xml:space="preserve"> </w:t>
      </w:r>
      <w:r w:rsidR="00992FCC">
        <w:rPr>
          <w:rFonts w:ascii="Tahoma" w:hAnsi="Tahoma" w:cs="Tahoma"/>
          <w:sz w:val="19"/>
          <w:szCs w:val="19"/>
        </w:rPr>
        <w:t>15 min</w:t>
      </w:r>
      <w:r>
        <w:rPr>
          <w:rFonts w:ascii="Tahoma" w:hAnsi="Tahoma" w:cs="Tahoma"/>
          <w:sz w:val="19"/>
          <w:szCs w:val="19"/>
        </w:rPr>
        <w:t>. před tré</w:t>
      </w:r>
      <w:r w:rsidR="00992FCC">
        <w:rPr>
          <w:rFonts w:ascii="Tahoma" w:hAnsi="Tahoma" w:cs="Tahoma"/>
          <w:sz w:val="19"/>
          <w:szCs w:val="19"/>
        </w:rPr>
        <w:t>ninkem mimo led</w:t>
      </w:r>
    </w:p>
    <w:p w:rsidR="00992FCC" w:rsidRDefault="00992FCC" w:rsidP="00D917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Hráči jsou 5 min</w:t>
      </w:r>
      <w:r w:rsidR="009643CB">
        <w:rPr>
          <w:rFonts w:ascii="Tahoma" w:hAnsi="Tahoma" w:cs="Tahoma"/>
          <w:sz w:val="19"/>
          <w:szCs w:val="19"/>
        </w:rPr>
        <w:t>.</w:t>
      </w:r>
      <w:r>
        <w:rPr>
          <w:rFonts w:ascii="Tahoma" w:hAnsi="Tahoma" w:cs="Tahoma"/>
          <w:sz w:val="19"/>
          <w:szCs w:val="19"/>
        </w:rPr>
        <w:t xml:space="preserve"> před tréninkem připraveni, aby se mohlo začít ve stanovený čas</w:t>
      </w:r>
    </w:p>
    <w:p w:rsidR="00992FCC" w:rsidRDefault="00992FCC" w:rsidP="00D917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Pozdní příchod musí být omluven formou SMS/email trenérovi, jinak není tolerován</w:t>
      </w:r>
    </w:p>
    <w:p w:rsidR="00992FCC" w:rsidRDefault="009643CB" w:rsidP="00D917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Při pozdním příchodu </w:t>
      </w:r>
      <w:r w:rsidR="00992FCC">
        <w:rPr>
          <w:rFonts w:ascii="Tahoma" w:hAnsi="Tahoma" w:cs="Tahoma"/>
          <w:sz w:val="19"/>
          <w:szCs w:val="19"/>
        </w:rPr>
        <w:t>hráč</w:t>
      </w:r>
      <w:r>
        <w:rPr>
          <w:rFonts w:ascii="Tahoma" w:hAnsi="Tahoma" w:cs="Tahoma"/>
          <w:sz w:val="19"/>
          <w:szCs w:val="19"/>
        </w:rPr>
        <w:t xml:space="preserve"> nahlásí svoji přítomnost na tréninku trené</w:t>
      </w:r>
      <w:r w:rsidR="00992FCC">
        <w:rPr>
          <w:rFonts w:ascii="Tahoma" w:hAnsi="Tahoma" w:cs="Tahoma"/>
          <w:sz w:val="19"/>
          <w:szCs w:val="19"/>
        </w:rPr>
        <w:t>rům</w:t>
      </w:r>
    </w:p>
    <w:p w:rsidR="00992FCC" w:rsidRDefault="009643CB" w:rsidP="00D917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Rodiče mají k tréninkov</w:t>
      </w:r>
      <w:r w:rsidR="00992FCC">
        <w:rPr>
          <w:rFonts w:ascii="Tahoma" w:hAnsi="Tahoma" w:cs="Tahoma"/>
          <w:sz w:val="19"/>
          <w:szCs w:val="19"/>
        </w:rPr>
        <w:t>é ploše a do šaten mládeže vstup zakázán</w:t>
      </w:r>
    </w:p>
    <w:p w:rsidR="00992FCC" w:rsidRDefault="00992FCC" w:rsidP="00D917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Pokud hráč potřebuje během tréninku odejít, nahlásí to trenérům před začátkem tréninku</w:t>
      </w:r>
    </w:p>
    <w:p w:rsidR="00992FCC" w:rsidRDefault="00992FCC" w:rsidP="00D917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Tréninková docházka je vedena trenéry a je důležitým aspektem při tvoření nominací</w:t>
      </w:r>
    </w:p>
    <w:p w:rsidR="00992FCC" w:rsidRDefault="00992FCC" w:rsidP="00D917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Za omluvení hráče se považuje písemná omluvenka (SMS/email trenérovi), nebo ústní přesná omluva u trenérů</w:t>
      </w:r>
    </w:p>
    <w:p w:rsidR="00992FCC" w:rsidRDefault="00992FCC" w:rsidP="00D917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Pokud se jedná o omluvenku z důvodu nemoci, uvede rodič předpokládanou dobu nepřítomnosti, pro kterou je hráč omlouván</w:t>
      </w:r>
    </w:p>
    <w:p w:rsidR="00992FCC" w:rsidRDefault="00992FCC" w:rsidP="00D917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U hráčů dorostenecké a juniorské kategorie v případě delší nepřítomnosti z důvodu nemoci je potřeba doložit zprávou od odborného lékaře</w:t>
      </w:r>
    </w:p>
    <w:p w:rsidR="00992FCC" w:rsidRDefault="00992FCC" w:rsidP="00D917A0">
      <w:pPr>
        <w:shd w:val="clear" w:color="auto" w:fill="FFFFFF"/>
        <w:spacing w:before="100" w:beforeAutospacing="1" w:after="100" w:afterAutospacing="1" w:line="384" w:lineRule="auto"/>
        <w:rPr>
          <w:rFonts w:ascii="Tahoma" w:hAnsi="Tahoma" w:cs="Tahoma"/>
          <w:sz w:val="19"/>
          <w:szCs w:val="19"/>
        </w:rPr>
      </w:pPr>
    </w:p>
    <w:p w:rsidR="00992FCC" w:rsidRDefault="00992FCC" w:rsidP="00D917A0">
      <w:pPr>
        <w:shd w:val="clear" w:color="auto" w:fill="FFFFFF"/>
        <w:spacing w:before="100" w:beforeAutospacing="1" w:after="100" w:afterAutospacing="1" w:line="384" w:lineRule="auto"/>
        <w:rPr>
          <w:rFonts w:ascii="Tahoma" w:hAnsi="Tahoma" w:cs="Tahoma"/>
          <w:sz w:val="19"/>
          <w:szCs w:val="19"/>
        </w:rPr>
      </w:pPr>
    </w:p>
    <w:p w:rsidR="00992FCC" w:rsidRDefault="00992FCC" w:rsidP="00D917A0">
      <w:pPr>
        <w:shd w:val="clear" w:color="auto" w:fill="FFFFFF"/>
        <w:spacing w:before="100" w:beforeAutospacing="1" w:after="100" w:afterAutospacing="1" w:line="384" w:lineRule="auto"/>
        <w:rPr>
          <w:rFonts w:ascii="Tahoma" w:hAnsi="Tahoma" w:cs="Tahoma"/>
          <w:sz w:val="19"/>
          <w:szCs w:val="19"/>
        </w:rPr>
      </w:pPr>
    </w:p>
    <w:p w:rsidR="00211B88" w:rsidRDefault="00211B88" w:rsidP="00D917A0">
      <w:pPr>
        <w:shd w:val="clear" w:color="auto" w:fill="FFFFFF"/>
        <w:spacing w:before="100" w:beforeAutospacing="1" w:after="100" w:afterAutospacing="1" w:line="384" w:lineRule="auto"/>
        <w:rPr>
          <w:rFonts w:ascii="Tahoma" w:hAnsi="Tahoma" w:cs="Tahoma"/>
          <w:sz w:val="19"/>
          <w:szCs w:val="19"/>
        </w:rPr>
      </w:pPr>
    </w:p>
    <w:p w:rsidR="00992FCC" w:rsidRDefault="00992FCC">
      <w:pPr>
        <w:rPr>
          <w:i/>
          <w:noProof/>
          <w:lang w:eastAsia="cs-CZ"/>
        </w:rPr>
      </w:pPr>
    </w:p>
    <w:p w:rsidR="00992FCC" w:rsidRDefault="00992FCC">
      <w:pPr>
        <w:rPr>
          <w:rFonts w:ascii="Arial" w:hAnsi="Arial" w:cs="Arial"/>
          <w:i/>
          <w:noProof/>
          <w:lang w:eastAsia="cs-CZ"/>
        </w:rPr>
      </w:pPr>
    </w:p>
    <w:p w:rsidR="00211B88" w:rsidRDefault="00211B88" w:rsidP="00211B88">
      <w:pPr>
        <w:shd w:val="clear" w:color="auto" w:fill="FFFFFF"/>
        <w:spacing w:before="75" w:after="150" w:line="384" w:lineRule="auto"/>
        <w:rPr>
          <w:rFonts w:ascii="Tahoma" w:hAnsi="Tahoma" w:cs="Tahoma"/>
          <w:sz w:val="19"/>
          <w:szCs w:val="19"/>
        </w:rPr>
      </w:pPr>
      <w:r>
        <w:rPr>
          <w:rStyle w:val="Zvraznn"/>
          <w:rFonts w:ascii="Tahoma" w:hAnsi="Tahoma" w:cs="Tahoma"/>
          <w:b/>
          <w:bCs/>
          <w:i w:val="0"/>
          <w:sz w:val="19"/>
          <w:szCs w:val="19"/>
        </w:rPr>
        <w:t>TURNAJE, ZÁPASY:</w:t>
      </w:r>
    </w:p>
    <w:p w:rsidR="00211B88" w:rsidRDefault="00211B88" w:rsidP="00211B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Zápasů a Turnajů se účastní hráči nominovaní trenéry</w:t>
      </w:r>
    </w:p>
    <w:p w:rsidR="00211B88" w:rsidRDefault="00211B88" w:rsidP="00211B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Sraz na turnaj bude určen rozpisem turnaje,</w:t>
      </w:r>
      <w:r w:rsidR="009643CB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při odjezdu na utkání </w:t>
      </w:r>
      <w:r w:rsidR="009643CB">
        <w:rPr>
          <w:rFonts w:ascii="Tahoma" w:hAnsi="Tahoma" w:cs="Tahoma"/>
          <w:sz w:val="19"/>
          <w:szCs w:val="19"/>
        </w:rPr>
        <w:t xml:space="preserve">či turnaj autobusem sraz 20 min. </w:t>
      </w:r>
      <w:r>
        <w:rPr>
          <w:rFonts w:ascii="Tahoma" w:hAnsi="Tahoma" w:cs="Tahoma"/>
          <w:sz w:val="19"/>
          <w:szCs w:val="19"/>
        </w:rPr>
        <w:t>před odjezdem autobusu</w:t>
      </w:r>
    </w:p>
    <w:p w:rsidR="00211B88" w:rsidRDefault="00211B88" w:rsidP="00211B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Při domácích utkáních sraz min. 60 min</w:t>
      </w:r>
      <w:r w:rsidR="009643CB">
        <w:rPr>
          <w:rFonts w:ascii="Tahoma" w:hAnsi="Tahoma" w:cs="Tahoma"/>
          <w:sz w:val="19"/>
          <w:szCs w:val="19"/>
        </w:rPr>
        <w:t>.</w:t>
      </w:r>
      <w:r>
        <w:rPr>
          <w:rFonts w:ascii="Tahoma" w:hAnsi="Tahoma" w:cs="Tahoma"/>
          <w:sz w:val="19"/>
          <w:szCs w:val="19"/>
        </w:rPr>
        <w:t xml:space="preserve"> před zápasem,</w:t>
      </w:r>
      <w:r w:rsidR="009643CB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dorostenecké a juniorské kategorie 90 min</w:t>
      </w:r>
      <w:r w:rsidR="009643CB">
        <w:rPr>
          <w:rFonts w:ascii="Tahoma" w:hAnsi="Tahoma" w:cs="Tahoma"/>
          <w:sz w:val="19"/>
          <w:szCs w:val="19"/>
        </w:rPr>
        <w:t>.</w:t>
      </w:r>
      <w:r>
        <w:rPr>
          <w:rFonts w:ascii="Tahoma" w:hAnsi="Tahoma" w:cs="Tahoma"/>
          <w:sz w:val="19"/>
          <w:szCs w:val="19"/>
        </w:rPr>
        <w:t xml:space="preserve"> před začátkem</w:t>
      </w:r>
      <w:r w:rsidR="009643CB">
        <w:rPr>
          <w:rFonts w:ascii="Tahoma" w:hAnsi="Tahoma" w:cs="Tahoma"/>
          <w:sz w:val="19"/>
          <w:szCs w:val="19"/>
        </w:rPr>
        <w:t xml:space="preserve"> akce, pokud trenér neurčí jinak</w:t>
      </w:r>
    </w:p>
    <w:p w:rsidR="00211B88" w:rsidRDefault="00211B88" w:rsidP="00211B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Omluvenky pro následující turnaj rodiče hlásí ještě před nominací</w:t>
      </w:r>
    </w:p>
    <w:p w:rsidR="00211B88" w:rsidRDefault="00211B88" w:rsidP="00211B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Nominace s informacemi k turnaji/ zápasu obdrží hráči/rodiče dle dohody po tréninku / na email / na internetové stránce klubu – rodiče nominaci potvrdí</w:t>
      </w:r>
    </w:p>
    <w:p w:rsidR="00211B88" w:rsidRDefault="00211B88" w:rsidP="00211B88">
      <w:pPr>
        <w:shd w:val="clear" w:color="auto" w:fill="FFFFFF"/>
        <w:spacing w:before="75" w:after="150" w:line="384" w:lineRule="auto"/>
        <w:rPr>
          <w:rFonts w:ascii="Tahoma" w:hAnsi="Tahoma" w:cs="Tahoma"/>
          <w:sz w:val="19"/>
          <w:szCs w:val="19"/>
        </w:rPr>
      </w:pPr>
      <w:r>
        <w:rPr>
          <w:rStyle w:val="Zvraznn"/>
          <w:rFonts w:ascii="Tahoma" w:hAnsi="Tahoma" w:cs="Tahoma"/>
          <w:sz w:val="19"/>
          <w:szCs w:val="19"/>
        </w:rPr>
        <w:t>Poznámka: rodinné, školní či jiné akce je třeba hlásit trenérům s dostatečným předstihem!</w:t>
      </w:r>
    </w:p>
    <w:p w:rsidR="00211B88" w:rsidRDefault="00211B88" w:rsidP="00211B88">
      <w:pPr>
        <w:shd w:val="clear" w:color="auto" w:fill="FFFFFF"/>
        <w:spacing w:before="75" w:after="150" w:line="384" w:lineRule="auto"/>
        <w:ind w:left="15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ZÁVĚREM:</w:t>
      </w:r>
    </w:p>
    <w:p w:rsidR="00211B88" w:rsidRDefault="00211B88" w:rsidP="00211B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Rodiče a realizační tým by spolu měli v maximální možné míře komunikovat</w:t>
      </w:r>
    </w:p>
    <w:p w:rsidR="00211B88" w:rsidRDefault="00211B88" w:rsidP="00211B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Realizační tým je vždy přístupný k jakékoliv věcné diskuzi - je třeba mít vždy na paměti, že eventuální problémy je lepší řešit osobně a uvnitř týmu!</w:t>
      </w:r>
    </w:p>
    <w:p w:rsidR="00211B88" w:rsidRDefault="00211B88" w:rsidP="00211B88">
      <w:pPr>
        <w:shd w:val="clear" w:color="auto" w:fill="FFFFFF"/>
        <w:spacing w:before="75" w:after="150" w:line="384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28"/>
          <w:szCs w:val="28"/>
        </w:rPr>
        <w:t>Podobná pravidla a někdy i mnohem přísnější budou kluky doprovázet po celou jejich (nejen) sportovní kariéru. Čím dříve si na ně navyknou, tím lépe pro všechny!!</w:t>
      </w:r>
    </w:p>
    <w:p w:rsidR="00211B88" w:rsidRDefault="00211B88">
      <w:pPr>
        <w:rPr>
          <w:rFonts w:ascii="Arial" w:hAnsi="Arial" w:cs="Arial"/>
          <w:i/>
          <w:noProof/>
          <w:lang w:eastAsia="cs-CZ"/>
        </w:rPr>
      </w:pPr>
    </w:p>
    <w:p w:rsidR="00992FCC" w:rsidRDefault="00992FCC">
      <w:pPr>
        <w:rPr>
          <w:rFonts w:ascii="Arial" w:hAnsi="Arial" w:cs="Arial"/>
          <w:i/>
          <w:noProof/>
          <w:lang w:eastAsia="cs-CZ"/>
        </w:rPr>
      </w:pPr>
    </w:p>
    <w:p w:rsidR="00992FCC" w:rsidRDefault="00992FCC">
      <w:pPr>
        <w:rPr>
          <w:rFonts w:ascii="Arial" w:hAnsi="Arial" w:cs="Arial"/>
          <w:i/>
          <w:noProof/>
          <w:lang w:eastAsia="cs-CZ"/>
        </w:rPr>
      </w:pPr>
    </w:p>
    <w:p w:rsidR="00992FCC" w:rsidRDefault="00992FCC">
      <w:pPr>
        <w:rPr>
          <w:rFonts w:ascii="Arial" w:hAnsi="Arial" w:cs="Arial"/>
          <w:i/>
          <w:noProof/>
          <w:lang w:eastAsia="cs-CZ"/>
        </w:rPr>
      </w:pPr>
    </w:p>
    <w:p w:rsidR="00992FCC" w:rsidRDefault="00992FCC">
      <w:pPr>
        <w:rPr>
          <w:rFonts w:ascii="Arial" w:hAnsi="Arial" w:cs="Arial"/>
          <w:i/>
          <w:noProof/>
          <w:lang w:eastAsia="cs-CZ"/>
        </w:rPr>
      </w:pPr>
      <w:bookmarkStart w:id="0" w:name="_GoBack"/>
      <w:bookmarkEnd w:id="0"/>
    </w:p>
    <w:sectPr w:rsidR="00992FCC" w:rsidSect="00023E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697" w:rsidRDefault="00D60697" w:rsidP="004B2F1D">
      <w:pPr>
        <w:spacing w:after="0" w:line="240" w:lineRule="auto"/>
      </w:pPr>
      <w:r>
        <w:separator/>
      </w:r>
    </w:p>
  </w:endnote>
  <w:endnote w:type="continuationSeparator" w:id="0">
    <w:p w:rsidR="00D60697" w:rsidRDefault="00D60697" w:rsidP="004B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697" w:rsidRDefault="00D60697" w:rsidP="004B2F1D">
      <w:pPr>
        <w:spacing w:after="0" w:line="240" w:lineRule="auto"/>
      </w:pPr>
      <w:r>
        <w:separator/>
      </w:r>
    </w:p>
  </w:footnote>
  <w:footnote w:type="continuationSeparator" w:id="0">
    <w:p w:rsidR="00D60697" w:rsidRDefault="00D60697" w:rsidP="004B2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FCC" w:rsidRDefault="00D6069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0" o:spid="_x0000_s2049" type="#_x0000_t75" alt="hc_zubr_prerov_hl_papir_os.jpg" style="position:absolute;margin-left:-63.35pt;margin-top:-27.9pt;width:585.75pt;height:827.85pt;z-index:-1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C37C9"/>
    <w:multiLevelType w:val="multilevel"/>
    <w:tmpl w:val="9C62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28204D"/>
    <w:multiLevelType w:val="multilevel"/>
    <w:tmpl w:val="BC9A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39787A"/>
    <w:multiLevelType w:val="multilevel"/>
    <w:tmpl w:val="421E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1B7D9C"/>
    <w:multiLevelType w:val="hybridMultilevel"/>
    <w:tmpl w:val="B176ADB8"/>
    <w:lvl w:ilvl="0" w:tplc="C546A46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27945"/>
    <w:multiLevelType w:val="multilevel"/>
    <w:tmpl w:val="4F9A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A46E3"/>
    <w:multiLevelType w:val="multilevel"/>
    <w:tmpl w:val="7E68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F1D"/>
    <w:rsid w:val="00023E85"/>
    <w:rsid w:val="000C0CDB"/>
    <w:rsid w:val="00211B88"/>
    <w:rsid w:val="00213AA7"/>
    <w:rsid w:val="003D53FE"/>
    <w:rsid w:val="003E6E10"/>
    <w:rsid w:val="004B2F1D"/>
    <w:rsid w:val="0050030D"/>
    <w:rsid w:val="00711530"/>
    <w:rsid w:val="00791922"/>
    <w:rsid w:val="007A7596"/>
    <w:rsid w:val="007C1C33"/>
    <w:rsid w:val="007F7A58"/>
    <w:rsid w:val="009643CB"/>
    <w:rsid w:val="00992FCC"/>
    <w:rsid w:val="00A43788"/>
    <w:rsid w:val="00A941BE"/>
    <w:rsid w:val="00AD07FB"/>
    <w:rsid w:val="00AD5B13"/>
    <w:rsid w:val="00B7706B"/>
    <w:rsid w:val="00D36E5E"/>
    <w:rsid w:val="00D60697"/>
    <w:rsid w:val="00D917A0"/>
    <w:rsid w:val="00E319F3"/>
    <w:rsid w:val="00F65765"/>
    <w:rsid w:val="00FC7EF4"/>
    <w:rsid w:val="00FD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E8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4B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B2F1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4B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sid w:val="004B2F1D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4B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sid w:val="004B2F1D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A941BE"/>
    <w:pPr>
      <w:ind w:left="720"/>
      <w:contextualSpacing/>
    </w:pPr>
  </w:style>
  <w:style w:type="paragraph" w:styleId="Normlnweb">
    <w:name w:val="Normal (Web)"/>
    <w:basedOn w:val="Normln"/>
    <w:uiPriority w:val="99"/>
    <w:rsid w:val="00D917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Zvraznn">
    <w:name w:val="Emphasis"/>
    <w:uiPriority w:val="99"/>
    <w:qFormat/>
    <w:locked/>
    <w:rsid w:val="00D917A0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395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</dc:creator>
  <cp:keywords/>
  <dc:description/>
  <cp:lastModifiedBy>Aleš Novotný</cp:lastModifiedBy>
  <cp:revision>9</cp:revision>
  <cp:lastPrinted>2012-09-10T11:02:00Z</cp:lastPrinted>
  <dcterms:created xsi:type="dcterms:W3CDTF">2012-09-04T08:39:00Z</dcterms:created>
  <dcterms:modified xsi:type="dcterms:W3CDTF">2013-05-28T13:55:00Z</dcterms:modified>
</cp:coreProperties>
</file>